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DC6" w:rsidRDefault="00D14DC6" w:rsidP="003C73DE">
      <w:pPr>
        <w:ind w:firstLineChars="100" w:firstLine="3168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14DC6" w:rsidRDefault="00D14DC6" w:rsidP="003C73DE">
      <w:pPr>
        <w:ind w:firstLineChars="100" w:firstLine="3168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宋体" w:hint="eastAsia"/>
          <w:b/>
          <w:bCs/>
          <w:sz w:val="36"/>
          <w:szCs w:val="36"/>
        </w:rPr>
        <w:t>关于推荐</w:t>
      </w:r>
      <w:r>
        <w:rPr>
          <w:rFonts w:ascii="Times New Roman" w:hAnsi="Times New Roman" w:cs="Times New Roman"/>
          <w:b/>
          <w:bCs/>
          <w:sz w:val="36"/>
          <w:szCs w:val="36"/>
        </w:rPr>
        <w:t>2017</w:t>
      </w:r>
      <w:r>
        <w:rPr>
          <w:rFonts w:ascii="Times New Roman" w:hAnsi="Times New Roman" w:cs="宋体" w:hint="eastAsia"/>
          <w:b/>
          <w:bCs/>
          <w:sz w:val="36"/>
          <w:szCs w:val="36"/>
        </w:rPr>
        <w:t>年度湖州市地校合作</w:t>
      </w:r>
    </w:p>
    <w:p w:rsidR="00D14DC6" w:rsidRDefault="00D14DC6" w:rsidP="003C73DE">
      <w:pPr>
        <w:ind w:firstLineChars="100" w:firstLine="3168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宋体" w:hint="eastAsia"/>
          <w:b/>
          <w:bCs/>
          <w:sz w:val="36"/>
          <w:szCs w:val="36"/>
        </w:rPr>
        <w:t>优秀项目的通知</w:t>
      </w:r>
    </w:p>
    <w:p w:rsidR="00D14DC6" w:rsidRDefault="00D14DC6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D14DC6" w:rsidRDefault="00D14DC6">
      <w:pPr>
        <w:spacing w:line="56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在湖各高校、各有关单位：</w:t>
      </w:r>
    </w:p>
    <w:p w:rsidR="00D14DC6" w:rsidRDefault="00D14DC6" w:rsidP="003C73DE">
      <w:pPr>
        <w:spacing w:line="560" w:lineRule="exact"/>
        <w:ind w:firstLineChars="200" w:firstLine="3168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根据《湖州市地校合作行动计划（</w:t>
      </w:r>
      <w:r>
        <w:rPr>
          <w:rFonts w:ascii="仿宋_GB2312" w:eastAsia="仿宋_GB2312" w:hAnsi="宋体" w:cs="仿宋_GB2312"/>
          <w:sz w:val="32"/>
          <w:szCs w:val="32"/>
        </w:rPr>
        <w:t>2017-2020</w:t>
      </w:r>
      <w:r>
        <w:rPr>
          <w:rFonts w:ascii="仿宋_GB2312" w:eastAsia="仿宋_GB2312" w:hAnsi="宋体" w:cs="仿宋_GB2312" w:hint="eastAsia"/>
          <w:sz w:val="32"/>
          <w:szCs w:val="32"/>
        </w:rPr>
        <w:t>年）》、《关于加强地校合作促进创新发展的若干意见》等文件要求，现组织开展</w:t>
      </w:r>
      <w:r>
        <w:rPr>
          <w:rFonts w:ascii="仿宋_GB2312" w:eastAsia="仿宋_GB2312" w:hAnsi="宋体" w:cs="仿宋_GB2312"/>
          <w:sz w:val="32"/>
          <w:szCs w:val="32"/>
        </w:rPr>
        <w:t>2017</w:t>
      </w:r>
      <w:r>
        <w:rPr>
          <w:rFonts w:ascii="仿宋_GB2312" w:eastAsia="仿宋_GB2312" w:hAnsi="宋体" w:cs="仿宋_GB2312" w:hint="eastAsia"/>
          <w:sz w:val="32"/>
          <w:szCs w:val="32"/>
        </w:rPr>
        <w:t>年度湖州市地校合作优秀项目推荐和评审工作，现将有关事项通知如下：</w:t>
      </w:r>
    </w:p>
    <w:p w:rsidR="00D14DC6" w:rsidRDefault="00D14DC6" w:rsidP="003C73DE">
      <w:pPr>
        <w:spacing w:line="540" w:lineRule="exact"/>
        <w:ind w:firstLineChars="200" w:firstLine="3168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一、推荐条件</w:t>
      </w:r>
    </w:p>
    <w:p w:rsidR="00D14DC6" w:rsidRDefault="00D14DC6" w:rsidP="003C73DE">
      <w:pPr>
        <w:spacing w:line="560" w:lineRule="exact"/>
        <w:ind w:firstLineChars="200" w:firstLine="3168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1.</w:t>
      </w:r>
      <w:r>
        <w:rPr>
          <w:rFonts w:ascii="仿宋_GB2312" w:eastAsia="仿宋_GB2312" w:hAnsi="宋体" w:cs="仿宋_GB2312" w:hint="eastAsia"/>
          <w:sz w:val="32"/>
          <w:szCs w:val="32"/>
        </w:rPr>
        <w:t>所推荐的</w:t>
      </w:r>
      <w:r>
        <w:rPr>
          <w:rFonts w:ascii="仿宋_GB2312" w:eastAsia="仿宋_GB2312" w:hAnsi="宋体" w:cs="仿宋_GB2312"/>
          <w:sz w:val="32"/>
          <w:szCs w:val="32"/>
        </w:rPr>
        <w:t>2017</w:t>
      </w:r>
      <w:r>
        <w:rPr>
          <w:rFonts w:ascii="仿宋_GB2312" w:eastAsia="仿宋_GB2312" w:hAnsi="宋体" w:cs="仿宋_GB2312" w:hint="eastAsia"/>
          <w:sz w:val="32"/>
          <w:szCs w:val="32"/>
        </w:rPr>
        <w:t>年度湖州市地校合作优秀项目已被列入</w:t>
      </w:r>
      <w:r>
        <w:rPr>
          <w:rFonts w:ascii="仿宋_GB2312" w:eastAsia="仿宋_GB2312" w:hAnsi="宋体" w:cs="仿宋_GB2312"/>
          <w:sz w:val="32"/>
          <w:szCs w:val="32"/>
        </w:rPr>
        <w:t>2017</w:t>
      </w:r>
      <w:r>
        <w:rPr>
          <w:rFonts w:ascii="仿宋_GB2312" w:eastAsia="仿宋_GB2312" w:hAnsi="宋体" w:cs="仿宋_GB2312" w:hint="eastAsia"/>
          <w:sz w:val="32"/>
          <w:szCs w:val="32"/>
        </w:rPr>
        <w:t>年度湖州市地校合作重点项目的产业支撑发展项目；</w:t>
      </w:r>
    </w:p>
    <w:p w:rsidR="00D14DC6" w:rsidRDefault="00D14DC6" w:rsidP="003C73DE">
      <w:pPr>
        <w:spacing w:line="560" w:lineRule="exact"/>
        <w:ind w:firstLineChars="200" w:firstLine="3168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2.</w:t>
      </w:r>
      <w:r>
        <w:rPr>
          <w:rFonts w:ascii="仿宋_GB2312" w:eastAsia="仿宋_GB2312" w:hAnsi="宋体" w:cs="仿宋_GB2312" w:hint="eastAsia"/>
          <w:sz w:val="32"/>
          <w:szCs w:val="32"/>
        </w:rPr>
        <w:t>项目取得重大突破和进展，经济社会效益良好；</w:t>
      </w:r>
    </w:p>
    <w:p w:rsidR="00D14DC6" w:rsidRDefault="00D14DC6" w:rsidP="003C73DE">
      <w:pPr>
        <w:spacing w:line="560" w:lineRule="exact"/>
        <w:ind w:firstLineChars="200" w:firstLine="3168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3.</w:t>
      </w:r>
      <w:r>
        <w:rPr>
          <w:rFonts w:ascii="仿宋_GB2312" w:eastAsia="仿宋_GB2312" w:hAnsi="宋体" w:cs="仿宋_GB2312" w:hint="eastAsia"/>
          <w:sz w:val="32"/>
          <w:szCs w:val="32"/>
        </w:rPr>
        <w:t>被列入</w:t>
      </w:r>
      <w:r>
        <w:rPr>
          <w:rFonts w:ascii="仿宋_GB2312" w:eastAsia="仿宋_GB2312" w:hAnsi="宋体" w:cs="仿宋_GB2312"/>
          <w:sz w:val="32"/>
          <w:szCs w:val="32"/>
        </w:rPr>
        <w:t>2017</w:t>
      </w:r>
      <w:r>
        <w:rPr>
          <w:rFonts w:ascii="仿宋_GB2312" w:eastAsia="仿宋_GB2312" w:hAnsi="宋体" w:cs="仿宋_GB2312" w:hint="eastAsia"/>
          <w:sz w:val="32"/>
          <w:szCs w:val="32"/>
        </w:rPr>
        <w:t>年度湖州市地校合作重点项目的，如无实质性进展，原则上不得推荐</w:t>
      </w:r>
      <w:r>
        <w:rPr>
          <w:rFonts w:ascii="仿宋_GB2312" w:eastAsia="仿宋_GB2312" w:hAnsi="宋体" w:cs="仿宋_GB2312"/>
          <w:sz w:val="32"/>
          <w:szCs w:val="32"/>
        </w:rPr>
        <w:t>2017</w:t>
      </w:r>
      <w:r>
        <w:rPr>
          <w:rFonts w:ascii="仿宋_GB2312" w:eastAsia="仿宋_GB2312" w:hAnsi="宋体" w:cs="仿宋_GB2312" w:hint="eastAsia"/>
          <w:sz w:val="32"/>
          <w:szCs w:val="32"/>
        </w:rPr>
        <w:t>年度湖州市地校合作优秀项目。</w:t>
      </w:r>
    </w:p>
    <w:p w:rsidR="00D14DC6" w:rsidRDefault="00D14DC6" w:rsidP="003C73DE">
      <w:pPr>
        <w:spacing w:line="540" w:lineRule="exact"/>
        <w:ind w:firstLineChars="200" w:firstLine="3168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二、推荐名额</w:t>
      </w:r>
    </w:p>
    <w:p w:rsidR="00D14DC6" w:rsidRDefault="00D14DC6">
      <w:pPr>
        <w:spacing w:line="54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 xml:space="preserve"> </w:t>
      </w:r>
      <w:r>
        <w:rPr>
          <w:rFonts w:ascii="仿宋_GB2312" w:eastAsia="仿宋_GB2312" w:hAnsi="宋体" w:cs="仿宋_GB2312" w:hint="eastAsia"/>
          <w:sz w:val="32"/>
          <w:szCs w:val="32"/>
        </w:rPr>
        <w:t>湖州师范学院不超过</w:t>
      </w:r>
      <w:r>
        <w:rPr>
          <w:rFonts w:ascii="仿宋_GB2312" w:eastAsia="仿宋_GB2312" w:hAnsi="宋体" w:cs="仿宋_GB2312"/>
          <w:sz w:val="32"/>
          <w:szCs w:val="32"/>
        </w:rPr>
        <w:t>10</w:t>
      </w:r>
      <w:r>
        <w:rPr>
          <w:rFonts w:ascii="仿宋_GB2312" w:eastAsia="仿宋_GB2312" w:hAnsi="宋体" w:cs="仿宋_GB2312" w:hint="eastAsia"/>
          <w:sz w:val="32"/>
          <w:szCs w:val="32"/>
        </w:rPr>
        <w:t>项，湖州职业技术学院不超过</w:t>
      </w:r>
      <w:r>
        <w:rPr>
          <w:rFonts w:ascii="仿宋_GB2312" w:eastAsia="仿宋_GB2312" w:hAnsi="宋体" w:cs="仿宋_GB2312"/>
          <w:sz w:val="32"/>
          <w:szCs w:val="32"/>
        </w:rPr>
        <w:t>4</w:t>
      </w:r>
      <w:r>
        <w:rPr>
          <w:rFonts w:ascii="仿宋_GB2312" w:eastAsia="仿宋_GB2312" w:hAnsi="宋体" w:cs="仿宋_GB2312" w:hint="eastAsia"/>
          <w:sz w:val="32"/>
          <w:szCs w:val="32"/>
        </w:rPr>
        <w:t>项，浙江科技学院不超过</w:t>
      </w:r>
      <w:r>
        <w:rPr>
          <w:rFonts w:ascii="仿宋_GB2312" w:eastAsia="仿宋_GB2312" w:hAnsi="宋体" w:cs="仿宋_GB2312"/>
          <w:sz w:val="32"/>
          <w:szCs w:val="32"/>
        </w:rPr>
        <w:t>7</w:t>
      </w:r>
      <w:r>
        <w:rPr>
          <w:rFonts w:ascii="仿宋_GB2312" w:eastAsia="仿宋_GB2312" w:hAnsi="宋体" w:cs="仿宋_GB2312" w:hint="eastAsia"/>
          <w:sz w:val="32"/>
          <w:szCs w:val="32"/>
        </w:rPr>
        <w:t>项，浙江工业大学不超过</w:t>
      </w:r>
      <w:r>
        <w:rPr>
          <w:rFonts w:ascii="仿宋_GB2312" w:eastAsia="仿宋_GB2312" w:hAnsi="宋体" w:cs="仿宋_GB2312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sz w:val="32"/>
          <w:szCs w:val="32"/>
        </w:rPr>
        <w:t>项。</w:t>
      </w:r>
    </w:p>
    <w:p w:rsidR="00D14DC6" w:rsidRDefault="00D14DC6" w:rsidP="003C73DE">
      <w:pPr>
        <w:spacing w:line="540" w:lineRule="exact"/>
        <w:ind w:firstLineChars="200" w:firstLine="3168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三、推荐程序</w:t>
      </w:r>
    </w:p>
    <w:p w:rsidR="00D14DC6" w:rsidRDefault="00D14DC6" w:rsidP="003C73DE">
      <w:pPr>
        <w:spacing w:line="540" w:lineRule="exact"/>
        <w:ind w:firstLineChars="200" w:firstLine="3168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sz w:val="32"/>
          <w:szCs w:val="32"/>
        </w:rPr>
        <w:t>．推荐项目须由各学校学术委员会负责对</w:t>
      </w:r>
      <w:bookmarkStart w:id="0" w:name="_GoBack"/>
      <w:bookmarkEnd w:id="0"/>
      <w:r>
        <w:rPr>
          <w:rFonts w:ascii="仿宋_GB2312" w:eastAsia="仿宋_GB2312" w:hAnsi="宋体" w:cs="仿宋_GB2312" w:hint="eastAsia"/>
          <w:sz w:val="32"/>
          <w:szCs w:val="32"/>
        </w:rPr>
        <w:t>项目的水平、创新性、经济和社会效益等进行综合评价和组织推荐。</w:t>
      </w:r>
    </w:p>
    <w:p w:rsidR="00D14DC6" w:rsidRDefault="00D14DC6" w:rsidP="003C73DE">
      <w:pPr>
        <w:spacing w:line="540" w:lineRule="exact"/>
        <w:ind w:firstLineChars="200" w:firstLine="3168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2. 2017</w:t>
      </w:r>
      <w:r>
        <w:rPr>
          <w:rFonts w:ascii="仿宋_GB2312" w:eastAsia="仿宋_GB2312" w:hAnsi="宋体" w:cs="仿宋_GB2312" w:hint="eastAsia"/>
          <w:sz w:val="32"/>
          <w:szCs w:val="32"/>
        </w:rPr>
        <w:t>年度湖州市地校合作优秀项目推荐评审实行网上申报，请各申报登陆湖州市科技局“项目在线申报与评审系统”（网址：</w:t>
      </w:r>
      <w:r>
        <w:rPr>
          <w:rFonts w:ascii="仿宋_GB2312" w:eastAsia="仿宋_GB2312" w:hAnsi="宋体" w:cs="仿宋_GB2312"/>
          <w:sz w:val="32"/>
          <w:szCs w:val="32"/>
        </w:rPr>
        <w:t>http://ps.huzhou.com.cn/web/</w:t>
      </w:r>
      <w:r>
        <w:rPr>
          <w:rFonts w:ascii="仿宋_GB2312" w:eastAsia="仿宋_GB2312" w:hAnsi="宋体" w:cs="仿宋_GB2312" w:hint="eastAsia"/>
          <w:sz w:val="32"/>
          <w:szCs w:val="32"/>
        </w:rPr>
        <w:t>），申请用户（可打电话向湖州市科技信息研究院科技服务部索取），并按照附件</w:t>
      </w:r>
      <w:r>
        <w:rPr>
          <w:rFonts w:ascii="仿宋_GB2312" w:eastAsia="仿宋_GB2312" w:hAnsi="宋体" w:cs="仿宋_GB2312"/>
          <w:sz w:val="32"/>
          <w:szCs w:val="32"/>
        </w:rPr>
        <w:t>2.</w:t>
      </w:r>
      <w:r>
        <w:rPr>
          <w:rFonts w:ascii="仿宋_GB2312" w:eastAsia="仿宋_GB2312" w:hAnsi="宋体" w:cs="仿宋_GB2312" w:hint="eastAsia"/>
          <w:sz w:val="32"/>
          <w:szCs w:val="32"/>
        </w:rPr>
        <w:t>《网上申报流程》上传《湖州市地校合作优秀项目考评表》、《项目实施总结报告》和相关佐证材料扫描件。</w:t>
      </w:r>
    </w:p>
    <w:p w:rsidR="00D14DC6" w:rsidRDefault="00D14DC6">
      <w:pPr>
        <w:spacing w:line="54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 xml:space="preserve">    3. </w:t>
      </w:r>
      <w:r>
        <w:rPr>
          <w:rFonts w:ascii="仿宋_GB2312" w:eastAsia="仿宋_GB2312" w:hAnsi="宋体" w:cs="仿宋_GB2312" w:hint="eastAsia"/>
          <w:sz w:val="32"/>
          <w:szCs w:val="32"/>
        </w:rPr>
        <w:t>各申报单位网上申报成功后，将《项目实施总结报告》和相关佐证材料（第三方佐证材料需提供复印件、经济效益证明需提供审计报告或加盖单位财务公章的经济效益说明）一并装订成册，一式</w:t>
      </w:r>
      <w:r>
        <w:rPr>
          <w:rFonts w:ascii="仿宋_GB2312" w:eastAsia="仿宋_GB2312" w:hAnsi="宋体" w:cs="仿宋_GB2312"/>
          <w:sz w:val="32"/>
          <w:szCs w:val="32"/>
        </w:rPr>
        <w:t>5</w:t>
      </w:r>
      <w:r>
        <w:rPr>
          <w:rFonts w:ascii="仿宋_GB2312" w:eastAsia="仿宋_GB2312" w:hAnsi="宋体" w:cs="仿宋_GB2312" w:hint="eastAsia"/>
          <w:sz w:val="32"/>
          <w:szCs w:val="32"/>
        </w:rPr>
        <w:t>份，《湖州市地校合作优秀项目考评表》纸质材料只需</w:t>
      </w:r>
      <w:r>
        <w:rPr>
          <w:rFonts w:ascii="仿宋_GB2312" w:eastAsia="仿宋_GB2312" w:hAnsi="宋体" w:cs="仿宋_GB2312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sz w:val="32"/>
          <w:szCs w:val="32"/>
        </w:rPr>
        <w:t>份（需签字、盖章）。请将上述所有材料（纸质版及电子版）报送湖州市科技信息研究院科技服务部。</w:t>
      </w:r>
    </w:p>
    <w:p w:rsidR="00D14DC6" w:rsidRDefault="00D14DC6" w:rsidP="003C73DE">
      <w:pPr>
        <w:spacing w:line="540" w:lineRule="exact"/>
        <w:ind w:firstLineChars="196" w:firstLine="3168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宋体" w:hint="eastAsia"/>
          <w:b/>
          <w:bCs/>
          <w:sz w:val="32"/>
          <w:szCs w:val="32"/>
        </w:rPr>
        <w:t>四、推荐时间</w:t>
      </w:r>
    </w:p>
    <w:p w:rsidR="00D14DC6" w:rsidRDefault="00D14DC6">
      <w:pPr>
        <w:spacing w:line="54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 xml:space="preserve"> 1</w:t>
      </w:r>
      <w:r>
        <w:rPr>
          <w:rFonts w:ascii="仿宋_GB2312" w:eastAsia="仿宋_GB2312" w:hAnsi="宋体" w:cs="仿宋_GB2312" w:hint="eastAsia"/>
          <w:sz w:val="32"/>
          <w:szCs w:val="32"/>
        </w:rPr>
        <w:t>．各推荐单位可于</w:t>
      </w:r>
      <w:r>
        <w:rPr>
          <w:rFonts w:ascii="仿宋_GB2312" w:eastAsia="仿宋_GB2312" w:hAnsi="宋体" w:cs="仿宋_GB2312"/>
          <w:sz w:val="32"/>
          <w:szCs w:val="32"/>
        </w:rPr>
        <w:t>2018</w:t>
      </w:r>
      <w:r>
        <w:rPr>
          <w:rFonts w:ascii="仿宋_GB2312" w:eastAsia="仿宋_GB2312" w:hAnsi="宋体" w:cs="仿宋_GB2312" w:hint="eastAsia"/>
          <w:sz w:val="32"/>
          <w:szCs w:val="32"/>
        </w:rPr>
        <w:t>年</w:t>
      </w:r>
      <w:r>
        <w:rPr>
          <w:rFonts w:ascii="仿宋_GB2312" w:eastAsia="仿宋_GB2312" w:hAnsi="宋体" w:cs="仿宋_GB2312"/>
          <w:sz w:val="32"/>
          <w:szCs w:val="32"/>
        </w:rPr>
        <w:t>3</w:t>
      </w:r>
      <w:r>
        <w:rPr>
          <w:rFonts w:ascii="仿宋_GB2312" w:eastAsia="仿宋_GB2312" w:hAnsi="宋体" w:cs="仿宋_GB2312" w:hint="eastAsia"/>
          <w:sz w:val="32"/>
          <w:szCs w:val="32"/>
        </w:rPr>
        <w:t>月</w:t>
      </w:r>
      <w:r>
        <w:rPr>
          <w:rFonts w:ascii="仿宋_GB2312" w:eastAsia="仿宋_GB2312" w:hAnsi="宋体" w:cs="仿宋_GB2312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sz w:val="32"/>
          <w:szCs w:val="32"/>
        </w:rPr>
        <w:t>日后登录“项目在线申报与评审系统”（网址：</w:t>
      </w:r>
      <w:r>
        <w:rPr>
          <w:rFonts w:ascii="仿宋_GB2312" w:eastAsia="仿宋_GB2312" w:hAnsi="宋体" w:cs="仿宋_GB2312"/>
          <w:sz w:val="32"/>
          <w:szCs w:val="32"/>
        </w:rPr>
        <w:t>http://ps.huzhou.com.cn/web/</w:t>
      </w:r>
      <w:r>
        <w:rPr>
          <w:rFonts w:ascii="仿宋_GB2312" w:eastAsia="仿宋_GB2312" w:hAnsi="宋体" w:cs="仿宋_GB2312" w:hint="eastAsia"/>
          <w:sz w:val="32"/>
          <w:szCs w:val="32"/>
        </w:rPr>
        <w:t>）进行网络推荐工作，网络推荐的截止日期为</w:t>
      </w:r>
      <w:r>
        <w:rPr>
          <w:rFonts w:ascii="仿宋_GB2312" w:eastAsia="仿宋_GB2312" w:hAnsi="宋体" w:cs="仿宋_GB2312"/>
          <w:sz w:val="32"/>
          <w:szCs w:val="32"/>
        </w:rPr>
        <w:t>2018</w:t>
      </w:r>
      <w:r>
        <w:rPr>
          <w:rFonts w:ascii="仿宋_GB2312" w:eastAsia="仿宋_GB2312" w:hAnsi="宋体" w:cs="仿宋_GB2312" w:hint="eastAsia"/>
          <w:sz w:val="32"/>
          <w:szCs w:val="32"/>
        </w:rPr>
        <w:t>年</w:t>
      </w:r>
      <w:r>
        <w:rPr>
          <w:rFonts w:ascii="仿宋_GB2312" w:eastAsia="仿宋_GB2312" w:hAnsi="宋体" w:cs="仿宋_GB2312"/>
          <w:sz w:val="32"/>
          <w:szCs w:val="32"/>
        </w:rPr>
        <w:t>3</w:t>
      </w:r>
      <w:r>
        <w:rPr>
          <w:rFonts w:ascii="仿宋_GB2312" w:eastAsia="仿宋_GB2312" w:hAnsi="宋体" w:cs="仿宋_GB2312" w:hint="eastAsia"/>
          <w:sz w:val="32"/>
          <w:szCs w:val="32"/>
        </w:rPr>
        <w:t>月</w:t>
      </w:r>
      <w:r>
        <w:rPr>
          <w:rFonts w:ascii="仿宋_GB2312" w:eastAsia="仿宋_GB2312" w:hAnsi="宋体" w:cs="仿宋_GB2312"/>
          <w:sz w:val="32"/>
          <w:szCs w:val="32"/>
        </w:rPr>
        <w:t>12</w:t>
      </w:r>
      <w:r>
        <w:rPr>
          <w:rFonts w:ascii="仿宋_GB2312" w:eastAsia="仿宋_GB2312" w:hAnsi="宋体" w:cs="仿宋_GB2312" w:hint="eastAsia"/>
          <w:sz w:val="32"/>
          <w:szCs w:val="32"/>
        </w:rPr>
        <w:t>日。</w:t>
      </w:r>
    </w:p>
    <w:p w:rsidR="00D14DC6" w:rsidRDefault="00D14DC6" w:rsidP="003C73DE">
      <w:pPr>
        <w:spacing w:line="540" w:lineRule="exact"/>
        <w:ind w:firstLineChars="200" w:firstLine="3168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2</w:t>
      </w:r>
      <w:r>
        <w:rPr>
          <w:rFonts w:ascii="仿宋_GB2312" w:eastAsia="仿宋_GB2312" w:hAnsi="宋体" w:cs="仿宋_GB2312" w:hint="eastAsia"/>
          <w:sz w:val="32"/>
          <w:szCs w:val="32"/>
        </w:rPr>
        <w:t>．推荐项目书面材料等请于</w:t>
      </w:r>
      <w:r>
        <w:rPr>
          <w:rFonts w:ascii="仿宋_GB2312" w:eastAsia="仿宋_GB2312" w:hAnsi="宋体" w:cs="仿宋_GB2312"/>
          <w:sz w:val="32"/>
          <w:szCs w:val="32"/>
        </w:rPr>
        <w:t>2018</w:t>
      </w:r>
      <w:r>
        <w:rPr>
          <w:rFonts w:ascii="仿宋_GB2312" w:eastAsia="仿宋_GB2312" w:hAnsi="宋体" w:cs="仿宋_GB2312" w:hint="eastAsia"/>
          <w:sz w:val="32"/>
          <w:szCs w:val="32"/>
        </w:rPr>
        <w:t>年</w:t>
      </w:r>
      <w:r>
        <w:rPr>
          <w:rFonts w:ascii="仿宋_GB2312" w:eastAsia="仿宋_GB2312" w:hAnsi="宋体" w:cs="仿宋_GB2312"/>
          <w:sz w:val="32"/>
          <w:szCs w:val="32"/>
        </w:rPr>
        <w:t>3</w:t>
      </w:r>
      <w:r>
        <w:rPr>
          <w:rFonts w:ascii="仿宋_GB2312" w:eastAsia="仿宋_GB2312" w:hAnsi="宋体" w:cs="仿宋_GB2312" w:hint="eastAsia"/>
          <w:sz w:val="32"/>
          <w:szCs w:val="32"/>
        </w:rPr>
        <w:t>月</w:t>
      </w:r>
      <w:r>
        <w:rPr>
          <w:rFonts w:ascii="仿宋_GB2312" w:eastAsia="仿宋_GB2312" w:hAnsi="宋体" w:cs="仿宋_GB2312"/>
          <w:sz w:val="32"/>
          <w:szCs w:val="32"/>
        </w:rPr>
        <w:t>12</w:t>
      </w:r>
      <w:r>
        <w:rPr>
          <w:rFonts w:ascii="仿宋_GB2312" w:eastAsia="仿宋_GB2312" w:hAnsi="宋体" w:cs="仿宋_GB2312" w:hint="eastAsia"/>
          <w:sz w:val="32"/>
          <w:szCs w:val="32"/>
        </w:rPr>
        <w:t>日报送至湖州市科技信息研究院科技服务部联系。逾期提交或申报材料形式审查不合格的项目将不予推荐。</w:t>
      </w:r>
    </w:p>
    <w:p w:rsidR="00D14DC6" w:rsidRDefault="00D14DC6">
      <w:pPr>
        <w:spacing w:line="54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 xml:space="preserve">    </w:t>
      </w:r>
      <w:r>
        <w:rPr>
          <w:rFonts w:ascii="仿宋_GB2312" w:eastAsia="仿宋_GB2312" w:hAnsi="宋体" w:cs="仿宋_GB2312" w:hint="eastAsia"/>
          <w:sz w:val="32"/>
          <w:szCs w:val="32"/>
        </w:rPr>
        <w:t>联系人：严余</w:t>
      </w:r>
    </w:p>
    <w:p w:rsidR="00D14DC6" w:rsidRDefault="00D14DC6">
      <w:pPr>
        <w:spacing w:line="540" w:lineRule="exact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 xml:space="preserve">    </w:t>
      </w:r>
      <w:r>
        <w:rPr>
          <w:rFonts w:ascii="仿宋_GB2312" w:eastAsia="仿宋_GB2312" w:hAnsi="宋体" w:cs="仿宋_GB2312" w:hint="eastAsia"/>
          <w:sz w:val="32"/>
          <w:szCs w:val="32"/>
        </w:rPr>
        <w:t>联系电话：</w:t>
      </w:r>
      <w:r>
        <w:rPr>
          <w:rFonts w:ascii="仿宋_GB2312" w:eastAsia="仿宋_GB2312" w:hAnsi="宋体" w:cs="仿宋_GB2312"/>
          <w:sz w:val="32"/>
          <w:szCs w:val="32"/>
        </w:rPr>
        <w:t>0572-2024005</w:t>
      </w:r>
      <w:r>
        <w:rPr>
          <w:rFonts w:ascii="仿宋_GB2312" w:eastAsia="仿宋_GB2312" w:hAnsi="宋体" w:cs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/>
          <w:sz w:val="32"/>
          <w:szCs w:val="32"/>
        </w:rPr>
        <w:t>13857291981</w:t>
      </w:r>
    </w:p>
    <w:p w:rsidR="00D14DC6" w:rsidRDefault="00D14DC6">
      <w:pPr>
        <w:spacing w:line="54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宋体" w:cs="仿宋_GB2312"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 w:val="32"/>
          <w:szCs w:val="32"/>
        </w:rPr>
        <w:t>地</w:t>
      </w:r>
      <w:r>
        <w:rPr>
          <w:rFonts w:ascii="仿宋_GB2312" w:eastAsia="仿宋_GB2312" w:hAnsi="宋体" w:cs="仿宋_GB2312"/>
          <w:sz w:val="32"/>
          <w:szCs w:val="32"/>
        </w:rPr>
        <w:t xml:space="preserve"> </w:t>
      </w:r>
      <w:r>
        <w:rPr>
          <w:rFonts w:ascii="仿宋_GB2312" w:eastAsia="仿宋_GB2312" w:hAnsi="宋体" w:cs="仿宋_GB2312" w:hint="eastAsia"/>
          <w:sz w:val="32"/>
          <w:szCs w:val="32"/>
        </w:rPr>
        <w:t>址：</w:t>
      </w:r>
      <w:r>
        <w:rPr>
          <w:rFonts w:ascii="仿宋_GB2312" w:eastAsia="仿宋_GB2312" w:hAnsi="宋体" w:cs="仿宋_GB2312"/>
          <w:sz w:val="32"/>
          <w:szCs w:val="32"/>
        </w:rPr>
        <w:t xml:space="preserve"> </w:t>
      </w:r>
      <w:r>
        <w:rPr>
          <w:rFonts w:ascii="仿宋_GB2312" w:eastAsia="仿宋_GB2312" w:hAnsi="宋体" w:cs="仿宋_GB2312" w:hint="eastAsia"/>
          <w:sz w:val="32"/>
          <w:szCs w:val="32"/>
        </w:rPr>
        <w:t>湖州市龙王山路</w:t>
      </w:r>
      <w:r>
        <w:rPr>
          <w:rFonts w:ascii="仿宋_GB2312" w:eastAsia="仿宋_GB2312" w:hAnsi="宋体" w:cs="仿宋_GB2312"/>
          <w:sz w:val="32"/>
          <w:szCs w:val="32"/>
        </w:rPr>
        <w:t>1236</w:t>
      </w:r>
      <w:r>
        <w:rPr>
          <w:rFonts w:ascii="仿宋_GB2312" w:eastAsia="仿宋_GB2312" w:hAnsi="宋体" w:cs="仿宋_GB2312" w:hint="eastAsia"/>
          <w:sz w:val="32"/>
          <w:szCs w:val="32"/>
        </w:rPr>
        <w:t>号湖州市科技局</w:t>
      </w:r>
      <w:r>
        <w:rPr>
          <w:rFonts w:ascii="仿宋_GB2312" w:eastAsia="仿宋_GB2312" w:hAnsi="宋体" w:cs="仿宋_GB2312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sz w:val="32"/>
          <w:szCs w:val="32"/>
        </w:rPr>
        <w:t xml:space="preserve">楼　　　　　</w:t>
      </w:r>
      <w:r>
        <w:rPr>
          <w:rFonts w:ascii="仿宋_GB2312" w:eastAsia="仿宋_GB2312" w:hAnsi="宋体" w:cs="仿宋_GB2312"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 w:val="32"/>
          <w:szCs w:val="32"/>
        </w:rPr>
        <w:t>湖州市科技信息院科技服务部</w:t>
      </w:r>
    </w:p>
    <w:p w:rsidR="00D14DC6" w:rsidRDefault="00D14DC6">
      <w:pPr>
        <w:spacing w:line="540" w:lineRule="exact"/>
        <w:rPr>
          <w:rFonts w:ascii="Times New Roman" w:hAnsi="Times New Roman" w:cs="Times New Roman"/>
          <w:b/>
          <w:bCs/>
          <w:sz w:val="32"/>
          <w:szCs w:val="32"/>
        </w:rPr>
      </w:pPr>
    </w:p>
    <w:p w:rsidR="00D14DC6" w:rsidRDefault="00D14DC6" w:rsidP="003C73DE">
      <w:pPr>
        <w:spacing w:line="540" w:lineRule="exact"/>
        <w:ind w:firstLineChars="200" w:firstLine="3168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D14DC6" w:rsidRDefault="00D14DC6" w:rsidP="003C73DE">
      <w:pPr>
        <w:spacing w:line="540" w:lineRule="exact"/>
        <w:ind w:firstLineChars="200" w:firstLine="3168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附件</w:t>
      </w:r>
      <w:r>
        <w:rPr>
          <w:rFonts w:ascii="仿宋_GB2312" w:eastAsia="仿宋_GB2312" w:hAnsi="宋体" w:cs="仿宋_GB2312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sz w:val="32"/>
          <w:szCs w:val="32"/>
        </w:rPr>
        <w:t>：湖州市地校合作优秀项目考评表</w:t>
      </w:r>
    </w:p>
    <w:p w:rsidR="00D14DC6" w:rsidRDefault="00D14DC6" w:rsidP="003C73DE">
      <w:pPr>
        <w:spacing w:line="540" w:lineRule="exact"/>
        <w:ind w:firstLineChars="200" w:firstLine="3168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附件</w:t>
      </w:r>
      <w:r>
        <w:rPr>
          <w:rFonts w:ascii="仿宋_GB2312" w:eastAsia="仿宋_GB2312" w:hAnsi="宋体" w:cs="仿宋_GB2312"/>
          <w:sz w:val="32"/>
          <w:szCs w:val="32"/>
        </w:rPr>
        <w:t>2</w:t>
      </w:r>
      <w:r>
        <w:rPr>
          <w:rFonts w:ascii="仿宋_GB2312" w:eastAsia="仿宋_GB2312" w:hAnsi="宋体" w:cs="仿宋_GB2312" w:hint="eastAsia"/>
          <w:sz w:val="32"/>
          <w:szCs w:val="32"/>
        </w:rPr>
        <w:t>：网上申报流程</w:t>
      </w:r>
    </w:p>
    <w:p w:rsidR="00D14DC6" w:rsidRDefault="00D14DC6">
      <w:pPr>
        <w:jc w:val="left"/>
        <w:rPr>
          <w:rFonts w:ascii="Times New Roman" w:eastAsia="方正小标宋_GBK" w:hAnsi="Times New Roman" w:cs="Times New Roman"/>
          <w:sz w:val="32"/>
          <w:szCs w:val="32"/>
        </w:rPr>
      </w:pPr>
    </w:p>
    <w:p w:rsidR="00D14DC6" w:rsidRDefault="00D14DC6">
      <w:pPr>
        <w:jc w:val="left"/>
        <w:rPr>
          <w:rFonts w:ascii="Times New Roman" w:eastAsia="方正小标宋_GBK" w:hAnsi="Times New Roman" w:cs="Times New Roman"/>
          <w:sz w:val="32"/>
          <w:szCs w:val="32"/>
        </w:rPr>
      </w:pPr>
    </w:p>
    <w:p w:rsidR="00D14DC6" w:rsidRDefault="00D14DC6">
      <w:pPr>
        <w:jc w:val="left"/>
        <w:rPr>
          <w:rFonts w:ascii="Times New Roman" w:eastAsia="方正小标宋_GBK" w:hAnsi="Times New Roman" w:cs="Times New Roman"/>
          <w:sz w:val="32"/>
          <w:szCs w:val="32"/>
        </w:rPr>
      </w:pPr>
    </w:p>
    <w:p w:rsidR="00D14DC6" w:rsidRDefault="00D14DC6" w:rsidP="003C73DE">
      <w:pPr>
        <w:wordWrap w:val="0"/>
        <w:spacing w:line="540" w:lineRule="exact"/>
        <w:ind w:firstLineChars="200" w:firstLine="31680"/>
        <w:jc w:val="righ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湖州市科技局</w:t>
      </w:r>
    </w:p>
    <w:p w:rsidR="00D14DC6" w:rsidRDefault="00D14DC6" w:rsidP="003C73DE">
      <w:pPr>
        <w:wordWrap w:val="0"/>
        <w:spacing w:line="540" w:lineRule="exact"/>
        <w:ind w:firstLineChars="200" w:firstLine="31680"/>
        <w:jc w:val="right"/>
        <w:rPr>
          <w:rFonts w:ascii="仿宋_GB2312" w:eastAsia="仿宋_GB2312" w:hAnsi="宋体" w:cs="仿宋_GB2312"/>
          <w:sz w:val="32"/>
          <w:szCs w:val="32"/>
        </w:rPr>
        <w:sectPr w:rsidR="00D14DC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宋体" w:cs="仿宋_GB2312"/>
          <w:sz w:val="32"/>
          <w:szCs w:val="32"/>
        </w:rPr>
        <w:t>2018</w:t>
      </w:r>
      <w:r>
        <w:rPr>
          <w:rFonts w:ascii="仿宋_GB2312" w:eastAsia="仿宋_GB2312" w:hAnsi="宋体" w:cs="仿宋_GB2312" w:hint="eastAsia"/>
          <w:sz w:val="32"/>
          <w:szCs w:val="32"/>
        </w:rPr>
        <w:t>年</w:t>
      </w:r>
      <w:r>
        <w:rPr>
          <w:rFonts w:ascii="仿宋_GB2312" w:eastAsia="仿宋_GB2312" w:hAnsi="宋体" w:cs="仿宋_GB2312"/>
          <w:sz w:val="32"/>
          <w:szCs w:val="32"/>
        </w:rPr>
        <w:t>2</w:t>
      </w:r>
      <w:r>
        <w:rPr>
          <w:rFonts w:ascii="仿宋_GB2312" w:eastAsia="仿宋_GB2312" w:hAnsi="宋体" w:cs="仿宋_GB2312" w:hint="eastAsia"/>
          <w:sz w:val="32"/>
          <w:szCs w:val="32"/>
        </w:rPr>
        <w:t>月</w:t>
      </w:r>
      <w:r>
        <w:rPr>
          <w:rFonts w:ascii="仿宋_GB2312" w:eastAsia="仿宋_GB2312" w:hAnsi="宋体" w:cs="仿宋_GB2312"/>
          <w:sz w:val="32"/>
          <w:szCs w:val="32"/>
        </w:rPr>
        <w:t>27</w:t>
      </w:r>
      <w:r>
        <w:rPr>
          <w:rFonts w:ascii="仿宋_GB2312" w:eastAsia="仿宋_GB2312" w:hAnsi="宋体" w:cs="仿宋_GB2312" w:hint="eastAsia"/>
          <w:sz w:val="32"/>
          <w:szCs w:val="32"/>
        </w:rPr>
        <w:t>日</w:t>
      </w:r>
      <w:r>
        <w:rPr>
          <w:rFonts w:ascii="仿宋_GB2312" w:eastAsia="仿宋_GB2312" w:hAnsi="宋体" w:cs="仿宋_GB2312"/>
          <w:sz w:val="32"/>
          <w:szCs w:val="32"/>
        </w:rPr>
        <w:t xml:space="preserve">  </w:t>
      </w:r>
    </w:p>
    <w:p w:rsidR="00D14DC6" w:rsidRDefault="00D14DC6">
      <w:pPr>
        <w:jc w:val="left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附件</w:t>
      </w:r>
      <w:r>
        <w:rPr>
          <w:rFonts w:ascii="楷体" w:eastAsia="楷体" w:hAnsi="楷体" w:cs="楷体"/>
          <w:sz w:val="28"/>
          <w:szCs w:val="28"/>
        </w:rPr>
        <w:t>1</w:t>
      </w:r>
      <w:r>
        <w:rPr>
          <w:rFonts w:ascii="楷体" w:eastAsia="楷体" w:hAnsi="楷体" w:cs="楷体" w:hint="eastAsia"/>
          <w:sz w:val="28"/>
          <w:szCs w:val="28"/>
        </w:rPr>
        <w:t>：</w:t>
      </w:r>
    </w:p>
    <w:p w:rsidR="00D14DC6" w:rsidRDefault="00D14DC6">
      <w:pPr>
        <w:widowControl/>
        <w:jc w:val="center"/>
        <w:rPr>
          <w:rFonts w:ascii="黑体" w:eastAsia="黑体" w:hAnsi="黑体" w:cs="Times New Roman"/>
          <w:kern w:val="0"/>
          <w:sz w:val="36"/>
          <w:szCs w:val="36"/>
        </w:rPr>
      </w:pPr>
      <w:r>
        <w:rPr>
          <w:rFonts w:ascii="黑体" w:eastAsia="黑体" w:hAnsi="黑体" w:cs="黑体" w:hint="eastAsia"/>
          <w:kern w:val="0"/>
          <w:sz w:val="36"/>
          <w:szCs w:val="36"/>
        </w:rPr>
        <w:t>湖州市地校合作优秀项目考评表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71"/>
        <w:gridCol w:w="2595"/>
        <w:gridCol w:w="1312"/>
        <w:gridCol w:w="2944"/>
      </w:tblGrid>
      <w:tr w:rsidR="00D14DC6" w:rsidRPr="0006324D">
        <w:trPr>
          <w:trHeight w:val="491"/>
        </w:trPr>
        <w:tc>
          <w:tcPr>
            <w:tcW w:w="1671" w:type="dxa"/>
            <w:vAlign w:val="center"/>
          </w:tcPr>
          <w:p w:rsidR="00D14DC6" w:rsidRDefault="00D14DC6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项目名称</w:t>
            </w:r>
          </w:p>
        </w:tc>
        <w:tc>
          <w:tcPr>
            <w:tcW w:w="6851" w:type="dxa"/>
            <w:gridSpan w:val="3"/>
            <w:vAlign w:val="center"/>
          </w:tcPr>
          <w:p w:rsidR="00D14DC6" w:rsidRDefault="00D14DC6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D14DC6" w:rsidRPr="0006324D">
        <w:trPr>
          <w:trHeight w:val="491"/>
        </w:trPr>
        <w:tc>
          <w:tcPr>
            <w:tcW w:w="1671" w:type="dxa"/>
            <w:vAlign w:val="center"/>
          </w:tcPr>
          <w:p w:rsidR="00D14DC6" w:rsidRDefault="00D14DC6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报送主体</w:t>
            </w:r>
          </w:p>
        </w:tc>
        <w:tc>
          <w:tcPr>
            <w:tcW w:w="2595" w:type="dxa"/>
            <w:vAlign w:val="center"/>
          </w:tcPr>
          <w:p w:rsidR="00D14DC6" w:rsidRDefault="00D14DC6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D14DC6" w:rsidRDefault="00D14DC6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合作主体</w:t>
            </w:r>
          </w:p>
        </w:tc>
        <w:tc>
          <w:tcPr>
            <w:tcW w:w="2944" w:type="dxa"/>
            <w:vAlign w:val="center"/>
          </w:tcPr>
          <w:p w:rsidR="00D14DC6" w:rsidRDefault="00D14DC6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D14DC6" w:rsidRPr="0006324D">
        <w:trPr>
          <w:trHeight w:val="455"/>
        </w:trPr>
        <w:tc>
          <w:tcPr>
            <w:tcW w:w="1671" w:type="dxa"/>
            <w:vAlign w:val="center"/>
          </w:tcPr>
          <w:p w:rsidR="00D14DC6" w:rsidRDefault="00D14DC6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负责人</w:t>
            </w:r>
          </w:p>
        </w:tc>
        <w:tc>
          <w:tcPr>
            <w:tcW w:w="2595" w:type="dxa"/>
            <w:vAlign w:val="center"/>
          </w:tcPr>
          <w:p w:rsidR="00D14DC6" w:rsidRDefault="00D14DC6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D14DC6" w:rsidRDefault="00D14DC6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手机号码</w:t>
            </w:r>
          </w:p>
        </w:tc>
        <w:tc>
          <w:tcPr>
            <w:tcW w:w="2944" w:type="dxa"/>
            <w:vAlign w:val="center"/>
          </w:tcPr>
          <w:p w:rsidR="00D14DC6" w:rsidRDefault="00D14DC6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D14DC6" w:rsidRPr="0006324D">
        <w:trPr>
          <w:trHeight w:val="1887"/>
        </w:trPr>
        <w:tc>
          <w:tcPr>
            <w:tcW w:w="1671" w:type="dxa"/>
            <w:vAlign w:val="center"/>
          </w:tcPr>
          <w:p w:rsidR="00D14DC6" w:rsidRDefault="00D14DC6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项目概述</w:t>
            </w:r>
          </w:p>
        </w:tc>
        <w:tc>
          <w:tcPr>
            <w:tcW w:w="6851" w:type="dxa"/>
            <w:gridSpan w:val="3"/>
            <w:vAlign w:val="center"/>
          </w:tcPr>
          <w:p w:rsidR="00D14DC6" w:rsidRDefault="00D14DC6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D14DC6" w:rsidRPr="0006324D">
        <w:trPr>
          <w:trHeight w:val="4038"/>
        </w:trPr>
        <w:tc>
          <w:tcPr>
            <w:tcW w:w="1671" w:type="dxa"/>
            <w:vAlign w:val="center"/>
          </w:tcPr>
          <w:p w:rsidR="00D14DC6" w:rsidRDefault="00D14DC6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项目完成情况</w:t>
            </w:r>
          </w:p>
        </w:tc>
        <w:tc>
          <w:tcPr>
            <w:tcW w:w="6851" w:type="dxa"/>
            <w:gridSpan w:val="3"/>
            <w:vAlign w:val="bottom"/>
          </w:tcPr>
          <w:p w:rsidR="00D14DC6" w:rsidRDefault="00D14DC6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空白不够，可另附页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)</w:t>
            </w:r>
          </w:p>
        </w:tc>
      </w:tr>
      <w:tr w:rsidR="00D14DC6" w:rsidRPr="0006324D">
        <w:trPr>
          <w:trHeight w:val="2510"/>
        </w:trPr>
        <w:tc>
          <w:tcPr>
            <w:tcW w:w="1671" w:type="dxa"/>
            <w:vAlign w:val="center"/>
          </w:tcPr>
          <w:p w:rsidR="00D14DC6" w:rsidRDefault="00D14DC6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社会经济效益和特色亮点</w:t>
            </w:r>
          </w:p>
        </w:tc>
        <w:tc>
          <w:tcPr>
            <w:tcW w:w="6851" w:type="dxa"/>
            <w:gridSpan w:val="3"/>
            <w:vAlign w:val="bottom"/>
          </w:tcPr>
          <w:p w:rsidR="00D14DC6" w:rsidRDefault="00D14DC6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空白不够，可另附页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)</w:t>
            </w:r>
          </w:p>
        </w:tc>
      </w:tr>
      <w:tr w:rsidR="00D14DC6" w:rsidRPr="0006324D">
        <w:trPr>
          <w:trHeight w:val="1265"/>
        </w:trPr>
        <w:tc>
          <w:tcPr>
            <w:tcW w:w="1671" w:type="dxa"/>
            <w:vAlign w:val="center"/>
          </w:tcPr>
          <w:p w:rsidR="00D14DC6" w:rsidRDefault="00D14DC6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报送主体</w:t>
            </w:r>
          </w:p>
          <w:p w:rsidR="00D14DC6" w:rsidRDefault="00D14DC6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推荐意见</w:t>
            </w:r>
          </w:p>
        </w:tc>
        <w:tc>
          <w:tcPr>
            <w:tcW w:w="6851" w:type="dxa"/>
            <w:gridSpan w:val="3"/>
            <w:vAlign w:val="bottom"/>
          </w:tcPr>
          <w:p w:rsidR="00D14DC6" w:rsidRDefault="00D14DC6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单位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  <w:u w:val="single"/>
              </w:rPr>
              <w:t>（盖章）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负责人</w:t>
            </w:r>
          </w:p>
        </w:tc>
      </w:tr>
      <w:tr w:rsidR="00D14DC6" w:rsidRPr="0006324D">
        <w:trPr>
          <w:trHeight w:val="1265"/>
        </w:trPr>
        <w:tc>
          <w:tcPr>
            <w:tcW w:w="1671" w:type="dxa"/>
            <w:vAlign w:val="center"/>
          </w:tcPr>
          <w:p w:rsidR="00D14DC6" w:rsidRDefault="00D14DC6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考评组织</w:t>
            </w:r>
          </w:p>
          <w:p w:rsidR="00D14DC6" w:rsidRDefault="00D14DC6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单位意见</w:t>
            </w:r>
          </w:p>
        </w:tc>
        <w:tc>
          <w:tcPr>
            <w:tcW w:w="6851" w:type="dxa"/>
            <w:gridSpan w:val="3"/>
            <w:vAlign w:val="bottom"/>
          </w:tcPr>
          <w:p w:rsidR="00D14DC6" w:rsidRDefault="00D14DC6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（盖章）</w:t>
            </w:r>
          </w:p>
        </w:tc>
      </w:tr>
    </w:tbl>
    <w:p w:rsidR="00D14DC6" w:rsidRDefault="00D14DC6">
      <w:pPr>
        <w:jc w:val="left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附件</w:t>
      </w:r>
      <w:r>
        <w:rPr>
          <w:rFonts w:ascii="楷体" w:eastAsia="楷体" w:hAnsi="楷体" w:cs="楷体"/>
          <w:sz w:val="28"/>
          <w:szCs w:val="28"/>
        </w:rPr>
        <w:t>2</w:t>
      </w:r>
      <w:r>
        <w:rPr>
          <w:rFonts w:ascii="楷体" w:eastAsia="楷体" w:hAnsi="楷体" w:cs="楷体" w:hint="eastAsia"/>
          <w:sz w:val="28"/>
          <w:szCs w:val="28"/>
        </w:rPr>
        <w:t>：</w:t>
      </w:r>
    </w:p>
    <w:p w:rsidR="00D14DC6" w:rsidRDefault="00D14DC6">
      <w:pPr>
        <w:jc w:val="left"/>
        <w:rPr>
          <w:rFonts w:ascii="楷体" w:eastAsia="楷体" w:hAnsi="楷体" w:cs="Times New Roman"/>
          <w:sz w:val="28"/>
          <w:szCs w:val="28"/>
        </w:rPr>
      </w:pPr>
    </w:p>
    <w:p w:rsidR="00D14DC6" w:rsidRDefault="00D14DC6">
      <w:pPr>
        <w:widowControl/>
        <w:jc w:val="center"/>
        <w:rPr>
          <w:rFonts w:ascii="黑体" w:eastAsia="黑体" w:hAnsi="黑体" w:cs="Times New Roman"/>
          <w:kern w:val="0"/>
          <w:sz w:val="36"/>
          <w:szCs w:val="36"/>
        </w:rPr>
      </w:pPr>
      <w:r>
        <w:rPr>
          <w:rFonts w:ascii="黑体" w:eastAsia="黑体" w:hAnsi="黑体" w:cs="黑体" w:hint="eastAsia"/>
          <w:kern w:val="0"/>
          <w:sz w:val="36"/>
          <w:szCs w:val="36"/>
        </w:rPr>
        <w:t>网上申报流程</w:t>
      </w:r>
    </w:p>
    <w:p w:rsidR="00D14DC6" w:rsidRDefault="00D14DC6">
      <w:pPr>
        <w:widowControl/>
        <w:jc w:val="center"/>
        <w:rPr>
          <w:rFonts w:ascii="黑体" w:eastAsia="黑体" w:hAnsi="黑体" w:cs="Times New Roman"/>
          <w:kern w:val="0"/>
          <w:sz w:val="36"/>
          <w:szCs w:val="36"/>
        </w:rPr>
      </w:pPr>
    </w:p>
    <w:p w:rsidR="00D14DC6" w:rsidRDefault="00D14DC6" w:rsidP="003C73DE">
      <w:pPr>
        <w:widowControl/>
        <w:spacing w:line="520" w:lineRule="exact"/>
        <w:ind w:firstLineChars="200" w:firstLine="3168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kern w:val="0"/>
          <w:sz w:val="32"/>
          <w:szCs w:val="32"/>
        </w:rPr>
        <w:t>一、网上申报入口</w:t>
      </w:r>
    </w:p>
    <w:p w:rsidR="00D14DC6" w:rsidRDefault="00D14DC6" w:rsidP="003C73DE">
      <w:pPr>
        <w:widowControl/>
        <w:spacing w:line="520" w:lineRule="exact"/>
        <w:ind w:firstLineChars="200" w:firstLine="3168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s1026" type="#_x0000_t75" style="position:absolute;left:0;text-align:left;margin-left:-12pt;margin-top:63.85pt;width:413.15pt;height:256.5pt;z-index:251658240;visibility:visible">
            <v:imagedata r:id="rId4" o:title="" croptop="6684f" cropbottom="3097f"/>
            <w10:wrap type="square"/>
          </v:shape>
        </w:pic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“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用户名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密码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与市计划项目共享，没有注册过的单位需重新注册）</w:t>
      </w:r>
    </w:p>
    <w:p w:rsidR="00D14DC6" w:rsidRDefault="00D14DC6" w:rsidP="003C73DE">
      <w:pPr>
        <w:widowControl/>
        <w:spacing w:line="520" w:lineRule="exact"/>
        <w:ind w:firstLineChars="200" w:firstLine="3168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kern w:val="0"/>
          <w:sz w:val="32"/>
          <w:szCs w:val="32"/>
        </w:rPr>
        <w:t>二、网上申报进入界面：</w:t>
      </w:r>
    </w:p>
    <w:p w:rsidR="00D14DC6" w:rsidRDefault="00D14DC6" w:rsidP="003C73DE">
      <w:pPr>
        <w:widowControl/>
        <w:spacing w:line="520" w:lineRule="exact"/>
        <w:ind w:firstLineChars="200" w:firstLine="3168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D14DC6" w:rsidRDefault="00D14DC6">
      <w:pPr>
        <w:widowControl/>
        <w:jc w:val="left"/>
        <w:rPr>
          <w:rFonts w:ascii="宋体" w:cs="Times New Roman"/>
          <w:kern w:val="0"/>
          <w:sz w:val="32"/>
          <w:szCs w:val="32"/>
        </w:rPr>
      </w:pPr>
      <w:r w:rsidRPr="0006324D">
        <w:rPr>
          <w:rFonts w:ascii="宋体" w:cs="Times New Roman"/>
          <w:noProof/>
          <w:kern w:val="0"/>
          <w:sz w:val="32"/>
          <w:szCs w:val="32"/>
        </w:rPr>
        <w:pict>
          <v:shape id="图片 6" o:spid="_x0000_i1025" type="#_x0000_t75" style="width:416.25pt;height:180pt;visibility:visible">
            <v:imagedata r:id="rId5" o:title=""/>
          </v:shape>
        </w:pict>
      </w:r>
    </w:p>
    <w:p w:rsidR="00D14DC6" w:rsidRDefault="00D14DC6">
      <w:pPr>
        <w:widowControl/>
        <w:jc w:val="left"/>
        <w:rPr>
          <w:rFonts w:ascii="Times New Roman" w:hAnsi="Times New Roman" w:cs="Times New Roman"/>
          <w:kern w:val="0"/>
          <w:sz w:val="32"/>
          <w:szCs w:val="32"/>
        </w:rPr>
      </w:pPr>
    </w:p>
    <w:p w:rsidR="00D14DC6" w:rsidRDefault="00D14DC6">
      <w:pPr>
        <w:widowControl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kern w:val="0"/>
          <w:sz w:val="32"/>
          <w:szCs w:val="32"/>
        </w:rPr>
        <w:t>三、网上基本信息填写界面（</w:t>
      </w:r>
      <w:r>
        <w:rPr>
          <w:rFonts w:ascii="Times New Roman" w:eastAsia="黑体" w:hAnsi="Times New Roman" w:cs="黑体" w:hint="eastAsia"/>
          <w:color w:val="FF0000"/>
          <w:kern w:val="0"/>
          <w:sz w:val="32"/>
          <w:szCs w:val="32"/>
        </w:rPr>
        <w:t>注：“推荐奖励等级”和“奖励类别”可任意填写，地校合作项目不做要求</w:t>
      </w:r>
      <w:r>
        <w:rPr>
          <w:rFonts w:ascii="Times New Roman" w:eastAsia="黑体" w:hAnsi="Times New Roman" w:cs="黑体" w:hint="eastAsia"/>
          <w:kern w:val="0"/>
          <w:sz w:val="32"/>
          <w:szCs w:val="32"/>
        </w:rPr>
        <w:t>）：</w:t>
      </w:r>
    </w:p>
    <w:p w:rsidR="00D14DC6" w:rsidRDefault="00D14DC6">
      <w:pPr>
        <w:widowControl/>
        <w:jc w:val="left"/>
        <w:rPr>
          <w:rFonts w:ascii="Times New Roman" w:hAnsi="Times New Roman" w:cs="Times New Roman"/>
          <w:kern w:val="0"/>
          <w:sz w:val="32"/>
          <w:szCs w:val="32"/>
        </w:rPr>
      </w:pPr>
      <w:r w:rsidRPr="0006324D">
        <w:rPr>
          <w:rFonts w:ascii="Times New Roman" w:hAnsi="Times New Roman" w:cs="Times New Roman"/>
          <w:noProof/>
          <w:kern w:val="0"/>
          <w:sz w:val="32"/>
          <w:szCs w:val="32"/>
        </w:rPr>
        <w:pict>
          <v:shape id="图片 3" o:spid="_x0000_i1026" type="#_x0000_t75" style="width:382.5pt;height:381pt;visibility:visible">
            <v:imagedata r:id="rId6" o:title=""/>
          </v:shape>
        </w:pict>
      </w:r>
    </w:p>
    <w:p w:rsidR="00D14DC6" w:rsidRDefault="00D14DC6">
      <w:pPr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kern w:val="0"/>
          <w:sz w:val="32"/>
          <w:szCs w:val="32"/>
        </w:rPr>
        <w:t>四、网上填报保存后的界面</w:t>
      </w:r>
    </w:p>
    <w:p w:rsidR="00D14DC6" w:rsidRDefault="00D14DC6">
      <w:pPr>
        <w:widowControl/>
        <w:jc w:val="left"/>
        <w:rPr>
          <w:rFonts w:ascii="Times New Roman" w:hAnsi="Times New Roman" w:cs="Times New Roman"/>
          <w:kern w:val="0"/>
          <w:sz w:val="32"/>
          <w:szCs w:val="32"/>
        </w:rPr>
      </w:pPr>
      <w:r w:rsidRPr="0006324D">
        <w:rPr>
          <w:rFonts w:ascii="Times New Roman" w:hAnsi="Times New Roman" w:cs="Times New Roman"/>
          <w:noProof/>
          <w:kern w:val="0"/>
          <w:sz w:val="32"/>
          <w:szCs w:val="32"/>
        </w:rPr>
        <w:pict>
          <v:shape id="图片 5" o:spid="_x0000_i1027" type="#_x0000_t75" style="width:447pt;height:164.25pt;visibility:visible">
            <v:imagedata r:id="rId7" o:title=""/>
          </v:shape>
        </w:pict>
      </w:r>
    </w:p>
    <w:p w:rsidR="00D14DC6" w:rsidRDefault="00D14DC6">
      <w:pPr>
        <w:widowControl/>
        <w:jc w:val="left"/>
        <w:rPr>
          <w:rFonts w:ascii="Times New Roman" w:hAnsi="Times New Roman" w:cs="Times New Roman"/>
          <w:b/>
          <w:bCs/>
          <w:kern w:val="0"/>
          <w:sz w:val="32"/>
          <w:szCs w:val="32"/>
        </w:rPr>
      </w:pPr>
    </w:p>
    <w:p w:rsidR="00D14DC6" w:rsidRDefault="00D14DC6">
      <w:pPr>
        <w:widowControl/>
        <w:jc w:val="left"/>
        <w:rPr>
          <w:rFonts w:ascii="Times New Roman" w:hAnsi="Times New Roman" w:cs="Times New Roman"/>
          <w:b/>
          <w:bCs/>
          <w:kern w:val="0"/>
          <w:sz w:val="32"/>
          <w:szCs w:val="32"/>
        </w:rPr>
      </w:pPr>
    </w:p>
    <w:p w:rsidR="00D14DC6" w:rsidRDefault="00D14DC6">
      <w:pPr>
        <w:widowControl/>
        <w:jc w:val="left"/>
        <w:rPr>
          <w:rFonts w:ascii="Times New Roman" w:hAnsi="Times New Roman" w:cs="Times New Roman"/>
          <w:b/>
          <w:bCs/>
          <w:kern w:val="0"/>
          <w:sz w:val="32"/>
          <w:szCs w:val="32"/>
        </w:rPr>
      </w:pPr>
    </w:p>
    <w:p w:rsidR="00D14DC6" w:rsidRDefault="00D14DC6">
      <w:pPr>
        <w:widowControl/>
        <w:jc w:val="left"/>
        <w:rPr>
          <w:rFonts w:ascii="Times New Roman" w:hAnsi="Times New Roman" w:cs="Times New Roman"/>
          <w:b/>
          <w:bCs/>
          <w:kern w:val="0"/>
          <w:sz w:val="32"/>
          <w:szCs w:val="32"/>
        </w:rPr>
      </w:pPr>
    </w:p>
    <w:p w:rsidR="00D14DC6" w:rsidRDefault="00D14DC6">
      <w:pPr>
        <w:widowControl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kern w:val="0"/>
          <w:sz w:val="32"/>
          <w:szCs w:val="32"/>
        </w:rPr>
        <w:t>五、申报材料上传界面</w:t>
      </w:r>
    </w:p>
    <w:p w:rsidR="00D14DC6" w:rsidRDefault="00D14DC6">
      <w:pPr>
        <w:widowControl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上传推荐书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WORD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类型文件，大小不超过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8Mb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，文件名中输入“推荐书”）</w:t>
      </w:r>
    </w:p>
    <w:p w:rsidR="00D14DC6" w:rsidRDefault="00D14DC6">
      <w:pPr>
        <w:widowControl/>
        <w:jc w:val="left"/>
        <w:rPr>
          <w:rFonts w:ascii="Times New Roman" w:hAnsi="Times New Roman" w:cs="Times New Roman"/>
          <w:kern w:val="0"/>
          <w:sz w:val="32"/>
          <w:szCs w:val="32"/>
        </w:rPr>
      </w:pPr>
      <w:r w:rsidRPr="0006324D">
        <w:rPr>
          <w:rFonts w:ascii="Times New Roman" w:hAnsi="Times New Roman" w:cs="Times New Roman"/>
          <w:noProof/>
          <w:kern w:val="0"/>
          <w:sz w:val="32"/>
          <w:szCs w:val="32"/>
        </w:rPr>
        <w:pict>
          <v:shape id="图片 7" o:spid="_x0000_i1028" type="#_x0000_t75" style="width:405.75pt;height:123pt;visibility:visible">
            <v:imagedata r:id="rId8" o:title=""/>
          </v:shape>
        </w:pict>
      </w:r>
    </w:p>
    <w:p w:rsidR="00D14DC6" w:rsidRDefault="00D14DC6">
      <w:pPr>
        <w:widowControl/>
        <w:spacing w:line="52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上传附件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JPG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类型的图片，包括：知识产权证明，知识产权实施许可或转让证明，完成单位合作关系说明，经济社会效益证明，检测报告、验收报告、鉴定报告、查新报告（自然科学类项目需他引查新报告）等评价证明及国家法律法规要求行业审批文件等，每个文件大小不超过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150kb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，按顺序依次上传）</w:t>
      </w:r>
    </w:p>
    <w:p w:rsidR="00D14DC6" w:rsidRDefault="00D14DC6">
      <w:pPr>
        <w:widowControl/>
        <w:spacing w:line="52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kern w:val="0"/>
          <w:sz w:val="32"/>
          <w:szCs w:val="32"/>
        </w:rPr>
        <w:t>注：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上传附件时需将文件名备注清楚，如第一个授权发明专利就在文件名中输入“授权发明专利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1—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专利名称”。</w:t>
      </w:r>
    </w:p>
    <w:p w:rsidR="00D14DC6" w:rsidRDefault="00D14DC6">
      <w:pPr>
        <w:widowControl/>
        <w:jc w:val="left"/>
        <w:rPr>
          <w:rFonts w:ascii="Times New Roman" w:hAnsi="Times New Roman" w:cs="Times New Roman"/>
          <w:kern w:val="0"/>
          <w:sz w:val="32"/>
          <w:szCs w:val="32"/>
        </w:rPr>
      </w:pPr>
      <w:r w:rsidRPr="0006324D">
        <w:rPr>
          <w:rFonts w:ascii="Times New Roman" w:hAnsi="Times New Roman" w:cs="Times New Roman"/>
          <w:noProof/>
          <w:kern w:val="0"/>
          <w:sz w:val="32"/>
          <w:szCs w:val="32"/>
        </w:rPr>
        <w:pict>
          <v:shape id="图片 9" o:spid="_x0000_i1029" type="#_x0000_t75" style="width:421.5pt;height:131.25pt;visibility:visible">
            <v:imagedata r:id="rId9" o:title=""/>
          </v:shape>
        </w:pict>
      </w:r>
    </w:p>
    <w:p w:rsidR="00D14DC6" w:rsidRDefault="00D14DC6">
      <w:pPr>
        <w:widowControl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上传论文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PDF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类型的文件，不超过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10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篇，每篇大小不超过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8Mb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，论文名称需在文件名中备注清楚，按与项目紧密程度和重要程度依次上传）</w:t>
      </w:r>
    </w:p>
    <w:p w:rsidR="00D14DC6" w:rsidRDefault="00D14DC6">
      <w:pPr>
        <w:widowControl/>
        <w:jc w:val="left"/>
        <w:rPr>
          <w:rFonts w:ascii="Times New Roman" w:hAnsi="Times New Roman" w:cs="Times New Roman"/>
          <w:kern w:val="0"/>
          <w:sz w:val="32"/>
          <w:szCs w:val="32"/>
        </w:rPr>
      </w:pPr>
      <w:r w:rsidRPr="0006324D">
        <w:rPr>
          <w:rFonts w:ascii="Times New Roman" w:hAnsi="Times New Roman" w:cs="Times New Roman"/>
          <w:noProof/>
          <w:kern w:val="0"/>
          <w:sz w:val="32"/>
          <w:szCs w:val="32"/>
        </w:rPr>
        <w:pict>
          <v:shape id="图片 11" o:spid="_x0000_i1030" type="#_x0000_t75" style="width:402pt;height:143.25pt;visibility:visible">
            <v:imagedata r:id="rId10" o:title=""/>
          </v:shape>
        </w:pict>
      </w:r>
    </w:p>
    <w:p w:rsidR="00D14DC6" w:rsidRDefault="00D14DC6">
      <w:pPr>
        <w:widowControl/>
        <w:jc w:val="left"/>
        <w:rPr>
          <w:rFonts w:ascii="Times New Roman" w:eastAsia="黑体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kern w:val="0"/>
          <w:sz w:val="32"/>
          <w:szCs w:val="32"/>
        </w:rPr>
        <w:t>六、附件查看页面</w:t>
      </w:r>
    </w:p>
    <w:p w:rsidR="00D14DC6" w:rsidRDefault="00D14DC6">
      <w:pPr>
        <w:widowControl/>
        <w:jc w:val="left"/>
        <w:rPr>
          <w:rFonts w:ascii="仿宋_GB2312" w:eastAsia="仿宋_GB2312" w:hAnsi="仿宋_GB2312" w:cs="Times New Roman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点击附件查看图标</w:t>
      </w:r>
    </w:p>
    <w:p w:rsidR="00D14DC6" w:rsidRDefault="00D14DC6">
      <w:pPr>
        <w:widowControl/>
        <w:jc w:val="left"/>
        <w:rPr>
          <w:rFonts w:ascii="Times New Roman" w:hAnsi="Times New Roman" w:cs="Times New Roman"/>
          <w:kern w:val="0"/>
          <w:sz w:val="32"/>
          <w:szCs w:val="32"/>
        </w:rPr>
      </w:pPr>
      <w:r w:rsidRPr="0006324D">
        <w:rPr>
          <w:rFonts w:ascii="Times New Roman" w:hAnsi="Times New Roman" w:cs="Times New Roman"/>
          <w:noProof/>
          <w:kern w:val="0"/>
          <w:sz w:val="32"/>
          <w:szCs w:val="32"/>
        </w:rPr>
        <w:pict>
          <v:shape id="图片 15" o:spid="_x0000_i1031" type="#_x0000_t75" style="width:426.75pt;height:147pt;visibility:visible">
            <v:imagedata r:id="rId11" o:title=""/>
          </v:shape>
        </w:pict>
      </w:r>
    </w:p>
    <w:p w:rsidR="00D14DC6" w:rsidRDefault="00D14DC6">
      <w:pPr>
        <w:widowControl/>
        <w:jc w:val="left"/>
        <w:rPr>
          <w:rFonts w:ascii="仿宋_GB2312" w:eastAsia="仿宋_GB2312" w:hAnsi="仿宋_GB2312" w:cs="Times New Roman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附件查看页面</w:t>
      </w:r>
    </w:p>
    <w:p w:rsidR="00D14DC6" w:rsidRDefault="00D14DC6">
      <w:pPr>
        <w:widowControl/>
        <w:jc w:val="left"/>
        <w:rPr>
          <w:rFonts w:ascii="Times New Roman" w:hAnsi="Times New Roman" w:cs="Times New Roman"/>
          <w:kern w:val="0"/>
          <w:sz w:val="32"/>
          <w:szCs w:val="32"/>
        </w:rPr>
      </w:pPr>
      <w:r w:rsidRPr="0006324D">
        <w:rPr>
          <w:rFonts w:ascii="Times New Roman" w:hAnsi="Times New Roman" w:cs="Times New Roman"/>
          <w:noProof/>
          <w:kern w:val="0"/>
          <w:sz w:val="32"/>
          <w:szCs w:val="32"/>
        </w:rPr>
        <w:pict>
          <v:shape id="图片 17" o:spid="_x0000_i1032" type="#_x0000_t75" style="width:420pt;height:81.75pt;visibility:visible">
            <v:imagedata r:id="rId12" o:title=""/>
          </v:shape>
        </w:pict>
      </w:r>
    </w:p>
    <w:p w:rsidR="00D14DC6" w:rsidRDefault="00D14DC6">
      <w:pPr>
        <w:rPr>
          <w:rFonts w:ascii="Times New Roman" w:hAnsi="Times New Roman" w:cs="Times New Roman"/>
          <w:sz w:val="32"/>
          <w:szCs w:val="32"/>
        </w:rPr>
      </w:pPr>
    </w:p>
    <w:sectPr w:rsidR="00D14DC6" w:rsidSect="001A5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楷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仿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160C"/>
    <w:rsid w:val="000147EB"/>
    <w:rsid w:val="0006324D"/>
    <w:rsid w:val="000711C5"/>
    <w:rsid w:val="000A1628"/>
    <w:rsid w:val="000B022C"/>
    <w:rsid w:val="000D7B23"/>
    <w:rsid w:val="000E5540"/>
    <w:rsid w:val="00104244"/>
    <w:rsid w:val="00163B48"/>
    <w:rsid w:val="001A5576"/>
    <w:rsid w:val="001A68C8"/>
    <w:rsid w:val="001E160C"/>
    <w:rsid w:val="00204C32"/>
    <w:rsid w:val="002868E2"/>
    <w:rsid w:val="002C2FF3"/>
    <w:rsid w:val="00347F07"/>
    <w:rsid w:val="003A7288"/>
    <w:rsid w:val="003C3FE6"/>
    <w:rsid w:val="003C73DE"/>
    <w:rsid w:val="003D39C8"/>
    <w:rsid w:val="003E1AAB"/>
    <w:rsid w:val="003F6AF0"/>
    <w:rsid w:val="004300A5"/>
    <w:rsid w:val="00447920"/>
    <w:rsid w:val="005313EC"/>
    <w:rsid w:val="0054188B"/>
    <w:rsid w:val="0054232E"/>
    <w:rsid w:val="005C2694"/>
    <w:rsid w:val="0066084F"/>
    <w:rsid w:val="006644C7"/>
    <w:rsid w:val="0069338D"/>
    <w:rsid w:val="006B3BF0"/>
    <w:rsid w:val="006E7D67"/>
    <w:rsid w:val="00704A89"/>
    <w:rsid w:val="0071410C"/>
    <w:rsid w:val="00736158"/>
    <w:rsid w:val="00755021"/>
    <w:rsid w:val="007711AF"/>
    <w:rsid w:val="00774572"/>
    <w:rsid w:val="007A6731"/>
    <w:rsid w:val="007F2308"/>
    <w:rsid w:val="008000D9"/>
    <w:rsid w:val="008411C4"/>
    <w:rsid w:val="00844FE7"/>
    <w:rsid w:val="008B6220"/>
    <w:rsid w:val="008B7FDD"/>
    <w:rsid w:val="008E20D4"/>
    <w:rsid w:val="00921A84"/>
    <w:rsid w:val="0095453F"/>
    <w:rsid w:val="00957F6B"/>
    <w:rsid w:val="00960A12"/>
    <w:rsid w:val="009618C8"/>
    <w:rsid w:val="00982DA7"/>
    <w:rsid w:val="009A7802"/>
    <w:rsid w:val="009F2635"/>
    <w:rsid w:val="00A45885"/>
    <w:rsid w:val="00A4778B"/>
    <w:rsid w:val="00A63C23"/>
    <w:rsid w:val="00B96DBE"/>
    <w:rsid w:val="00C51A35"/>
    <w:rsid w:val="00C51F34"/>
    <w:rsid w:val="00CB2BD4"/>
    <w:rsid w:val="00CF29A4"/>
    <w:rsid w:val="00D14DC6"/>
    <w:rsid w:val="00D26DF1"/>
    <w:rsid w:val="00D96979"/>
    <w:rsid w:val="00DA3B8F"/>
    <w:rsid w:val="00DF09BC"/>
    <w:rsid w:val="00E84B06"/>
    <w:rsid w:val="00E86B52"/>
    <w:rsid w:val="00EB1D95"/>
    <w:rsid w:val="00EF4A8D"/>
    <w:rsid w:val="00F427F1"/>
    <w:rsid w:val="00F81094"/>
    <w:rsid w:val="00F976D9"/>
    <w:rsid w:val="161B6F9D"/>
    <w:rsid w:val="185F3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576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A557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5576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1A5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A5576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1A5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A5576"/>
    <w:rPr>
      <w:sz w:val="18"/>
      <w:szCs w:val="18"/>
    </w:rPr>
  </w:style>
  <w:style w:type="table" w:styleId="TableGrid">
    <w:name w:val="Table Grid"/>
    <w:basedOn w:val="TableNormal"/>
    <w:uiPriority w:val="99"/>
    <w:rsid w:val="001A5576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9</Pages>
  <Words>255</Words>
  <Characters>1454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lenovo-22</dc:creator>
  <cp:keywords/>
  <dc:description/>
  <cp:lastModifiedBy>User</cp:lastModifiedBy>
  <cp:revision>49</cp:revision>
  <cp:lastPrinted>2018-02-27T08:52:00Z</cp:lastPrinted>
  <dcterms:created xsi:type="dcterms:W3CDTF">2018-02-24T03:42:00Z</dcterms:created>
  <dcterms:modified xsi:type="dcterms:W3CDTF">2018-02-27T09:31:00Z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